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A54CC" w14:textId="77777777" w:rsidR="00B467E1" w:rsidRDefault="00B467E1">
      <w:pPr>
        <w:rPr>
          <w:b/>
          <w:sz w:val="28"/>
          <w:szCs w:val="28"/>
        </w:rPr>
      </w:pPr>
    </w:p>
    <w:p w14:paraId="0C8D2961" w14:textId="77777777" w:rsidR="00572DC8" w:rsidRDefault="00572DC8" w:rsidP="00572DC8">
      <w:pPr>
        <w:rPr>
          <w:b/>
          <w:sz w:val="20"/>
          <w:szCs w:val="20"/>
        </w:rPr>
      </w:pPr>
    </w:p>
    <w:p w14:paraId="1E792A1C" w14:textId="231E5582" w:rsidR="00572DC8" w:rsidRPr="00F46DB0" w:rsidRDefault="00572DC8" w:rsidP="008A0C82">
      <w:pPr>
        <w:jc w:val="right"/>
        <w:rPr>
          <w:bCs/>
          <w:sz w:val="18"/>
          <w:szCs w:val="18"/>
          <w:lang w:val="pl-PL"/>
        </w:rPr>
      </w:pPr>
      <w:r w:rsidRPr="00F46DB0">
        <w:rPr>
          <w:bCs/>
          <w:sz w:val="18"/>
          <w:szCs w:val="18"/>
          <w:lang w:val="pl-PL"/>
        </w:rPr>
        <w:t xml:space="preserve">Warszawa, </w:t>
      </w:r>
      <w:r w:rsidR="001B31D4">
        <w:rPr>
          <w:bCs/>
          <w:sz w:val="18"/>
          <w:szCs w:val="18"/>
          <w:lang w:val="pl-PL"/>
        </w:rPr>
        <w:t>1 kwietnia</w:t>
      </w:r>
      <w:r w:rsidRPr="00F46DB0">
        <w:rPr>
          <w:bCs/>
          <w:sz w:val="18"/>
          <w:szCs w:val="18"/>
          <w:lang w:val="pl-PL"/>
        </w:rPr>
        <w:t xml:space="preserve"> 202</w:t>
      </w:r>
      <w:r w:rsidR="001B31D4">
        <w:rPr>
          <w:bCs/>
          <w:sz w:val="18"/>
          <w:szCs w:val="18"/>
          <w:lang w:val="pl-PL"/>
        </w:rPr>
        <w:t>1</w:t>
      </w:r>
    </w:p>
    <w:p w14:paraId="1099C225" w14:textId="11405741" w:rsidR="001B31D4" w:rsidRPr="00462543" w:rsidRDefault="001B31D4" w:rsidP="00462543">
      <w:pPr>
        <w:jc w:val="center"/>
        <w:rPr>
          <w:b/>
          <w:sz w:val="28"/>
          <w:szCs w:val="28"/>
          <w:lang w:val="pl-PL"/>
        </w:rPr>
      </w:pPr>
    </w:p>
    <w:p w14:paraId="75B9C188" w14:textId="3BE1F759" w:rsidR="001B31D4" w:rsidRPr="001B31D4" w:rsidRDefault="001B31D4" w:rsidP="001B31D4">
      <w:pPr>
        <w:jc w:val="center"/>
        <w:rPr>
          <w:b/>
          <w:sz w:val="32"/>
          <w:szCs w:val="32"/>
          <w:lang w:val="pl-PL"/>
        </w:rPr>
      </w:pPr>
      <w:r w:rsidRPr="001B31D4">
        <w:rPr>
          <w:b/>
          <w:sz w:val="32"/>
          <w:szCs w:val="32"/>
          <w:lang w:val="pl-PL"/>
        </w:rPr>
        <w:t xml:space="preserve">Glovo </w:t>
      </w:r>
      <w:r w:rsidR="00B64A55">
        <w:rPr>
          <w:b/>
          <w:sz w:val="32"/>
          <w:szCs w:val="32"/>
          <w:lang w:val="pl-PL"/>
        </w:rPr>
        <w:t>pozyskało</w:t>
      </w:r>
      <w:r w:rsidR="00B64A55" w:rsidRPr="001B31D4">
        <w:rPr>
          <w:b/>
          <w:sz w:val="32"/>
          <w:szCs w:val="32"/>
          <w:lang w:val="pl-PL"/>
        </w:rPr>
        <w:t xml:space="preserve"> </w:t>
      </w:r>
      <w:r w:rsidRPr="001B31D4">
        <w:rPr>
          <w:b/>
          <w:sz w:val="32"/>
          <w:szCs w:val="32"/>
          <w:lang w:val="pl-PL"/>
        </w:rPr>
        <w:t xml:space="preserve">450 milionów euro w ramach finansowania rundy serii F prowadzonej przez </w:t>
      </w:r>
      <w:proofErr w:type="spellStart"/>
      <w:r w:rsidRPr="001B31D4">
        <w:rPr>
          <w:b/>
          <w:sz w:val="32"/>
          <w:szCs w:val="32"/>
          <w:lang w:val="pl-PL"/>
        </w:rPr>
        <w:t>Lugard</w:t>
      </w:r>
      <w:proofErr w:type="spellEnd"/>
      <w:r w:rsidRPr="001B31D4">
        <w:rPr>
          <w:b/>
          <w:sz w:val="32"/>
          <w:szCs w:val="32"/>
          <w:lang w:val="pl-PL"/>
        </w:rPr>
        <w:t xml:space="preserve"> Road Capital i </w:t>
      </w:r>
      <w:proofErr w:type="spellStart"/>
      <w:r w:rsidRPr="001B31D4">
        <w:rPr>
          <w:b/>
          <w:sz w:val="32"/>
          <w:szCs w:val="32"/>
          <w:lang w:val="pl-PL"/>
        </w:rPr>
        <w:t>Luxor</w:t>
      </w:r>
      <w:proofErr w:type="spellEnd"/>
      <w:r w:rsidRPr="001B31D4">
        <w:rPr>
          <w:b/>
          <w:sz w:val="32"/>
          <w:szCs w:val="32"/>
          <w:lang w:val="pl-PL"/>
        </w:rPr>
        <w:t xml:space="preserve"> Capital Group</w:t>
      </w:r>
    </w:p>
    <w:p w14:paraId="7242722B" w14:textId="0B8152A9" w:rsidR="001B31D4" w:rsidRPr="001B31D4" w:rsidRDefault="001B31D4" w:rsidP="001B31D4">
      <w:pPr>
        <w:jc w:val="center"/>
        <w:rPr>
          <w:bCs/>
          <w:sz w:val="28"/>
          <w:szCs w:val="28"/>
          <w:lang w:val="pl-PL"/>
        </w:rPr>
      </w:pPr>
      <w:r w:rsidRPr="001B31D4">
        <w:rPr>
          <w:b/>
          <w:sz w:val="32"/>
          <w:szCs w:val="32"/>
          <w:lang w:val="pl-PL"/>
        </w:rPr>
        <w:t>•</w:t>
      </w:r>
      <w:r w:rsidRPr="001B31D4">
        <w:rPr>
          <w:b/>
          <w:sz w:val="32"/>
          <w:szCs w:val="32"/>
          <w:lang w:val="pl-PL"/>
        </w:rPr>
        <w:tab/>
      </w:r>
      <w:r w:rsidR="00F464DF">
        <w:rPr>
          <w:bCs/>
          <w:sz w:val="28"/>
          <w:szCs w:val="28"/>
          <w:lang w:val="pl-PL"/>
        </w:rPr>
        <w:t>Hiszpańska firma</w:t>
      </w:r>
      <w:r w:rsidR="00835465">
        <w:rPr>
          <w:bCs/>
          <w:sz w:val="28"/>
          <w:szCs w:val="28"/>
          <w:lang w:val="pl-PL"/>
        </w:rPr>
        <w:t xml:space="preserve"> </w:t>
      </w:r>
      <w:r w:rsidR="00181874">
        <w:rPr>
          <w:bCs/>
          <w:sz w:val="28"/>
          <w:szCs w:val="28"/>
          <w:lang w:val="pl-PL"/>
        </w:rPr>
        <w:t>zabezpieczył</w:t>
      </w:r>
      <w:r w:rsidR="00F464DF">
        <w:rPr>
          <w:bCs/>
          <w:sz w:val="28"/>
          <w:szCs w:val="28"/>
          <w:lang w:val="pl-PL"/>
        </w:rPr>
        <w:t>a</w:t>
      </w:r>
      <w:r w:rsidR="00181874" w:rsidRPr="001B31D4">
        <w:rPr>
          <w:bCs/>
          <w:sz w:val="28"/>
          <w:szCs w:val="28"/>
          <w:lang w:val="pl-PL"/>
        </w:rPr>
        <w:t xml:space="preserve"> </w:t>
      </w:r>
      <w:r w:rsidRPr="001B31D4">
        <w:rPr>
          <w:bCs/>
          <w:sz w:val="28"/>
          <w:szCs w:val="28"/>
          <w:lang w:val="pl-PL"/>
        </w:rPr>
        <w:t xml:space="preserve">450 mln euro w ramach rundy serii F </w:t>
      </w:r>
      <w:r w:rsidR="005C1B9F">
        <w:rPr>
          <w:bCs/>
          <w:sz w:val="28"/>
          <w:szCs w:val="28"/>
          <w:lang w:val="pl-PL"/>
        </w:rPr>
        <w:t>prowadzonej przez</w:t>
      </w:r>
      <w:r w:rsidRPr="001B31D4">
        <w:rPr>
          <w:bCs/>
          <w:sz w:val="28"/>
          <w:szCs w:val="28"/>
          <w:lang w:val="pl-PL"/>
        </w:rPr>
        <w:t xml:space="preserve"> </w:t>
      </w:r>
      <w:proofErr w:type="spellStart"/>
      <w:r w:rsidRPr="001B31D4">
        <w:rPr>
          <w:bCs/>
          <w:sz w:val="28"/>
          <w:szCs w:val="28"/>
          <w:lang w:val="pl-PL"/>
        </w:rPr>
        <w:t>Lugard</w:t>
      </w:r>
      <w:proofErr w:type="spellEnd"/>
      <w:r w:rsidRPr="001B31D4">
        <w:rPr>
          <w:bCs/>
          <w:sz w:val="28"/>
          <w:szCs w:val="28"/>
          <w:lang w:val="pl-PL"/>
        </w:rPr>
        <w:t xml:space="preserve"> Road Capital i </w:t>
      </w:r>
      <w:proofErr w:type="spellStart"/>
      <w:r w:rsidRPr="001B31D4">
        <w:rPr>
          <w:bCs/>
          <w:sz w:val="28"/>
          <w:szCs w:val="28"/>
          <w:lang w:val="pl-PL"/>
        </w:rPr>
        <w:t>Luxor</w:t>
      </w:r>
      <w:proofErr w:type="spellEnd"/>
      <w:r w:rsidRPr="001B31D4">
        <w:rPr>
          <w:bCs/>
          <w:sz w:val="28"/>
          <w:szCs w:val="28"/>
          <w:lang w:val="pl-PL"/>
        </w:rPr>
        <w:t xml:space="preserve"> Capital Group</w:t>
      </w:r>
    </w:p>
    <w:p w14:paraId="6AE2DF21" w14:textId="3277BB4E" w:rsidR="00B467E1" w:rsidRDefault="001B31D4">
      <w:pPr>
        <w:jc w:val="center"/>
        <w:rPr>
          <w:bCs/>
          <w:sz w:val="28"/>
          <w:szCs w:val="28"/>
          <w:lang w:val="pl-PL"/>
        </w:rPr>
      </w:pPr>
      <w:r w:rsidRPr="001B31D4">
        <w:rPr>
          <w:bCs/>
          <w:sz w:val="28"/>
          <w:szCs w:val="28"/>
          <w:lang w:val="pl-PL"/>
        </w:rPr>
        <w:t>•</w:t>
      </w:r>
      <w:r w:rsidRPr="001B31D4">
        <w:rPr>
          <w:bCs/>
          <w:sz w:val="28"/>
          <w:szCs w:val="28"/>
          <w:lang w:val="pl-PL"/>
        </w:rPr>
        <w:tab/>
      </w:r>
      <w:r w:rsidR="00181874" w:rsidRPr="00181874">
        <w:rPr>
          <w:bCs/>
          <w:sz w:val="28"/>
          <w:szCs w:val="28"/>
          <w:lang w:val="pl-PL"/>
        </w:rPr>
        <w:t xml:space="preserve">Glovo </w:t>
      </w:r>
      <w:r w:rsidR="00181874">
        <w:rPr>
          <w:bCs/>
          <w:sz w:val="28"/>
          <w:szCs w:val="28"/>
          <w:lang w:val="pl-PL"/>
        </w:rPr>
        <w:t xml:space="preserve">umacnia pozycję </w:t>
      </w:r>
      <w:r w:rsidR="00181874" w:rsidRPr="00181874">
        <w:rPr>
          <w:bCs/>
          <w:sz w:val="28"/>
          <w:szCs w:val="28"/>
          <w:lang w:val="pl-PL"/>
        </w:rPr>
        <w:t>światowego lidera w sektorze dostaw na żądanie</w:t>
      </w:r>
    </w:p>
    <w:p w14:paraId="36597714" w14:textId="77777777" w:rsidR="000D056B" w:rsidRDefault="000D056B">
      <w:pPr>
        <w:jc w:val="center"/>
        <w:rPr>
          <w:b/>
        </w:rPr>
      </w:pPr>
    </w:p>
    <w:p w14:paraId="66CD11CD" w14:textId="3997C7BC" w:rsidR="00FB1D47" w:rsidRPr="001E3280" w:rsidRDefault="001E3280" w:rsidP="00854B82">
      <w:pPr>
        <w:jc w:val="both"/>
        <w:rPr>
          <w:b/>
          <w:sz w:val="24"/>
          <w:szCs w:val="24"/>
          <w:lang w:val="pl-PL"/>
        </w:rPr>
      </w:pPr>
      <w:r w:rsidRPr="001E3280">
        <w:rPr>
          <w:b/>
          <w:sz w:val="24"/>
          <w:szCs w:val="24"/>
          <w:lang w:val="pl-PL"/>
        </w:rPr>
        <w:t xml:space="preserve">Glovo, jeden z wiodących na świecie usługodawców delivery ogłosił, że </w:t>
      </w:r>
      <w:r w:rsidR="002D4F2C">
        <w:rPr>
          <w:b/>
          <w:sz w:val="24"/>
          <w:szCs w:val="24"/>
          <w:lang w:val="pl-PL"/>
        </w:rPr>
        <w:t xml:space="preserve">pozyskał </w:t>
      </w:r>
      <w:r w:rsidRPr="001E3280">
        <w:rPr>
          <w:b/>
          <w:sz w:val="24"/>
          <w:szCs w:val="24"/>
          <w:lang w:val="pl-PL"/>
        </w:rPr>
        <w:t xml:space="preserve">450 milionów euro (530 milionów dolarów) </w:t>
      </w:r>
      <w:r>
        <w:rPr>
          <w:b/>
          <w:sz w:val="24"/>
          <w:szCs w:val="24"/>
          <w:lang w:val="pl-PL"/>
        </w:rPr>
        <w:t>w ramach</w:t>
      </w:r>
      <w:r w:rsidRPr="001E3280">
        <w:rPr>
          <w:b/>
          <w:sz w:val="24"/>
          <w:szCs w:val="24"/>
          <w:lang w:val="pl-PL"/>
        </w:rPr>
        <w:t xml:space="preserve"> finansowania serii F, prowadzonej przez zarządzający inwestycjami </w:t>
      </w:r>
      <w:proofErr w:type="spellStart"/>
      <w:r w:rsidRPr="001E3280">
        <w:rPr>
          <w:b/>
          <w:sz w:val="24"/>
          <w:szCs w:val="24"/>
          <w:lang w:val="pl-PL"/>
        </w:rPr>
        <w:t>Lugard</w:t>
      </w:r>
      <w:proofErr w:type="spellEnd"/>
      <w:r w:rsidRPr="001E3280">
        <w:rPr>
          <w:b/>
          <w:sz w:val="24"/>
          <w:szCs w:val="24"/>
          <w:lang w:val="pl-PL"/>
        </w:rPr>
        <w:t xml:space="preserve"> Road Capital i </w:t>
      </w:r>
      <w:proofErr w:type="spellStart"/>
      <w:r w:rsidRPr="001E3280">
        <w:rPr>
          <w:b/>
          <w:sz w:val="24"/>
          <w:szCs w:val="24"/>
          <w:lang w:val="pl-PL"/>
        </w:rPr>
        <w:t>Luxor</w:t>
      </w:r>
      <w:proofErr w:type="spellEnd"/>
      <w:r w:rsidRPr="001E3280">
        <w:rPr>
          <w:b/>
          <w:sz w:val="24"/>
          <w:szCs w:val="24"/>
          <w:lang w:val="pl-PL"/>
        </w:rPr>
        <w:t xml:space="preserve"> Capital Group.</w:t>
      </w:r>
      <w:r>
        <w:rPr>
          <w:b/>
          <w:sz w:val="24"/>
          <w:szCs w:val="24"/>
          <w:lang w:val="pl-PL"/>
        </w:rPr>
        <w:t xml:space="preserve"> Barceloński gracz rynku dostaw zapowiedział, że przeznaczy tę kwotę na rozwój technologiczny firmy oraz poszerzanie działalności </w:t>
      </w:r>
      <w:r w:rsidR="000637F9">
        <w:rPr>
          <w:b/>
          <w:sz w:val="24"/>
          <w:szCs w:val="24"/>
          <w:lang w:val="pl-PL"/>
        </w:rPr>
        <w:t>o kolejne rynki oraz rozwój tych,</w:t>
      </w:r>
      <w:r>
        <w:rPr>
          <w:b/>
          <w:sz w:val="24"/>
          <w:szCs w:val="24"/>
          <w:lang w:val="pl-PL"/>
        </w:rPr>
        <w:t xml:space="preserve"> gdzie jest już obecny.</w:t>
      </w:r>
      <w:r w:rsidR="00D631AA">
        <w:rPr>
          <w:b/>
          <w:sz w:val="24"/>
          <w:szCs w:val="24"/>
          <w:lang w:val="pl-PL"/>
        </w:rPr>
        <w:t xml:space="preserve"> </w:t>
      </w:r>
    </w:p>
    <w:p w14:paraId="01E8B4E4" w14:textId="77777777" w:rsidR="001E3280" w:rsidRPr="001E3280" w:rsidRDefault="001E3280" w:rsidP="00854B82">
      <w:pPr>
        <w:jc w:val="both"/>
        <w:rPr>
          <w:b/>
          <w:lang w:val="pl-PL"/>
        </w:rPr>
      </w:pPr>
    </w:p>
    <w:p w14:paraId="13625D08" w14:textId="5D502AB9" w:rsidR="001E3280" w:rsidRDefault="00640CE6" w:rsidP="001B31D4">
      <w:pPr>
        <w:jc w:val="both"/>
        <w:rPr>
          <w:bCs/>
          <w:lang w:val="pl-PL"/>
        </w:rPr>
      </w:pPr>
      <w:r w:rsidRPr="00640CE6">
        <w:rPr>
          <w:bCs/>
          <w:lang w:val="pl-PL"/>
        </w:rPr>
        <w:t>Ostatnia seria inwestycji umacnia pozycję pl</w:t>
      </w:r>
      <w:r>
        <w:rPr>
          <w:bCs/>
          <w:lang w:val="pl-PL"/>
        </w:rPr>
        <w:t xml:space="preserve">atformy Glovo </w:t>
      </w:r>
      <w:r w:rsidRPr="00640CE6">
        <w:rPr>
          <w:bCs/>
          <w:lang w:val="pl-PL"/>
        </w:rPr>
        <w:t xml:space="preserve">i </w:t>
      </w:r>
      <w:r w:rsidR="002D4F2C">
        <w:rPr>
          <w:bCs/>
          <w:lang w:val="pl-PL"/>
        </w:rPr>
        <w:t>plasuje</w:t>
      </w:r>
      <w:r w:rsidR="002D4F2C" w:rsidRPr="00640CE6">
        <w:rPr>
          <w:bCs/>
          <w:lang w:val="pl-PL"/>
        </w:rPr>
        <w:t xml:space="preserve"> </w:t>
      </w:r>
      <w:r w:rsidRPr="00640CE6">
        <w:rPr>
          <w:bCs/>
          <w:lang w:val="pl-PL"/>
        </w:rPr>
        <w:t>ją jako światowego lidera w sektorze dostaw na żądanie</w:t>
      </w:r>
      <w:r>
        <w:rPr>
          <w:bCs/>
          <w:lang w:val="pl-PL"/>
        </w:rPr>
        <w:t xml:space="preserve">. Pochodząca z Barcelony spółka </w:t>
      </w:r>
      <w:r w:rsidR="002D4F2C">
        <w:rPr>
          <w:bCs/>
          <w:lang w:val="pl-PL"/>
        </w:rPr>
        <w:t xml:space="preserve">pozyskała </w:t>
      </w:r>
      <w:r>
        <w:rPr>
          <w:bCs/>
          <w:lang w:val="pl-PL"/>
        </w:rPr>
        <w:t xml:space="preserve">450 mln euro finansowania </w:t>
      </w:r>
      <w:r w:rsidR="00344528">
        <w:rPr>
          <w:bCs/>
          <w:lang w:val="pl-PL"/>
        </w:rPr>
        <w:t>serii F, któremu przewodzili</w:t>
      </w:r>
      <w:r w:rsidR="00344528" w:rsidRPr="00344528">
        <w:t xml:space="preserve"> </w:t>
      </w:r>
      <w:proofErr w:type="spellStart"/>
      <w:r w:rsidR="00344528" w:rsidRPr="00344528">
        <w:rPr>
          <w:bCs/>
          <w:lang w:val="pl-PL"/>
        </w:rPr>
        <w:t>Lugard</w:t>
      </w:r>
      <w:proofErr w:type="spellEnd"/>
      <w:r w:rsidR="00344528" w:rsidRPr="00344528">
        <w:rPr>
          <w:bCs/>
          <w:lang w:val="pl-PL"/>
        </w:rPr>
        <w:t xml:space="preserve"> Road Capital i </w:t>
      </w:r>
      <w:proofErr w:type="spellStart"/>
      <w:r w:rsidR="00344528" w:rsidRPr="00344528">
        <w:rPr>
          <w:bCs/>
          <w:lang w:val="pl-PL"/>
        </w:rPr>
        <w:t>Luxor</w:t>
      </w:r>
      <w:proofErr w:type="spellEnd"/>
      <w:r w:rsidR="00344528" w:rsidRPr="00344528">
        <w:rPr>
          <w:bCs/>
          <w:lang w:val="pl-PL"/>
        </w:rPr>
        <w:t xml:space="preserve"> Capital Group</w:t>
      </w:r>
      <w:r w:rsidR="00344528">
        <w:rPr>
          <w:bCs/>
          <w:lang w:val="pl-PL"/>
        </w:rPr>
        <w:t xml:space="preserve">. </w:t>
      </w:r>
      <w:r w:rsidR="001B31D4" w:rsidRPr="001E3280">
        <w:rPr>
          <w:bCs/>
          <w:lang w:val="pl-PL"/>
        </w:rPr>
        <w:t xml:space="preserve">W rundzie wzięli również udział poprzedni inwestorzy, w tym Delivery Hero, Drake Enterprises oraz GP </w:t>
      </w:r>
      <w:proofErr w:type="spellStart"/>
      <w:r w:rsidR="001B31D4" w:rsidRPr="001E3280">
        <w:rPr>
          <w:bCs/>
          <w:lang w:val="pl-PL"/>
        </w:rPr>
        <w:t>Bullhound</w:t>
      </w:r>
      <w:proofErr w:type="spellEnd"/>
      <w:r w:rsidR="001B31D4" w:rsidRPr="001E3280">
        <w:rPr>
          <w:bCs/>
          <w:lang w:val="pl-PL"/>
        </w:rPr>
        <w:t xml:space="preserve">. Transakcja odzwierciedla zarówno znaczący potencjał wzrostu w sektorze dostaw online, jak </w:t>
      </w:r>
      <w:r w:rsidR="00344528">
        <w:rPr>
          <w:bCs/>
          <w:lang w:val="pl-PL"/>
        </w:rPr>
        <w:t>i</w:t>
      </w:r>
      <w:r w:rsidR="001B31D4" w:rsidRPr="001E3280">
        <w:rPr>
          <w:bCs/>
          <w:lang w:val="pl-PL"/>
        </w:rPr>
        <w:t xml:space="preserve"> niesłabnący popyt na inwestycj</w:t>
      </w:r>
      <w:r w:rsidR="002D4F2C">
        <w:rPr>
          <w:bCs/>
          <w:lang w:val="pl-PL"/>
        </w:rPr>
        <w:t>e</w:t>
      </w:r>
      <w:r w:rsidR="001B31D4" w:rsidRPr="001E3280">
        <w:rPr>
          <w:bCs/>
          <w:lang w:val="pl-PL"/>
        </w:rPr>
        <w:t xml:space="preserve"> w spółkę ze strony obecnych akcjonariuszy. </w:t>
      </w:r>
    </w:p>
    <w:p w14:paraId="4B992636" w14:textId="4D5BB26B" w:rsidR="000637F9" w:rsidRDefault="000637F9" w:rsidP="001B31D4">
      <w:pPr>
        <w:jc w:val="both"/>
        <w:rPr>
          <w:bCs/>
          <w:lang w:val="pl-PL"/>
        </w:rPr>
      </w:pPr>
    </w:p>
    <w:p w14:paraId="7CF06657" w14:textId="3E79B782" w:rsidR="000637F9" w:rsidRPr="001E3280" w:rsidRDefault="000637F9" w:rsidP="000637F9">
      <w:pPr>
        <w:jc w:val="both"/>
        <w:rPr>
          <w:bCs/>
          <w:lang w:val="pl-PL"/>
        </w:rPr>
      </w:pPr>
      <w:r>
        <w:rPr>
          <w:bCs/>
          <w:lang w:val="pl-PL"/>
        </w:rPr>
        <w:t xml:space="preserve">- Wierzymy w siłę Glovo, a ta </w:t>
      </w:r>
      <w:r w:rsidRPr="000637F9">
        <w:rPr>
          <w:bCs/>
          <w:lang w:val="pl-PL"/>
        </w:rPr>
        <w:t xml:space="preserve">inwestycja </w:t>
      </w:r>
      <w:r w:rsidR="00344528">
        <w:rPr>
          <w:bCs/>
          <w:lang w:val="pl-PL"/>
        </w:rPr>
        <w:t xml:space="preserve">pokazuje też </w:t>
      </w:r>
      <w:r w:rsidRPr="000637F9">
        <w:rPr>
          <w:bCs/>
          <w:lang w:val="pl-PL"/>
        </w:rPr>
        <w:t>nasze zaangażowanie w firmę i zespół</w:t>
      </w:r>
      <w:r>
        <w:rPr>
          <w:bCs/>
          <w:lang w:val="pl-PL"/>
        </w:rPr>
        <w:t xml:space="preserve">, </w:t>
      </w:r>
      <w:r w:rsidRPr="000637F9">
        <w:rPr>
          <w:bCs/>
          <w:lang w:val="pl-PL"/>
        </w:rPr>
        <w:t>który nieustannie wprowadza</w:t>
      </w:r>
      <w:r w:rsidR="00344528">
        <w:rPr>
          <w:bCs/>
          <w:lang w:val="pl-PL"/>
        </w:rPr>
        <w:t xml:space="preserve"> kolejne</w:t>
      </w:r>
      <w:r w:rsidRPr="000637F9">
        <w:rPr>
          <w:bCs/>
          <w:lang w:val="pl-PL"/>
        </w:rPr>
        <w:t xml:space="preserve"> innowacje</w:t>
      </w:r>
      <w:r>
        <w:rPr>
          <w:bCs/>
          <w:lang w:val="pl-PL"/>
        </w:rPr>
        <w:t xml:space="preserve"> w</w:t>
      </w:r>
      <w:r w:rsidRPr="000637F9">
        <w:rPr>
          <w:bCs/>
          <w:lang w:val="pl-PL"/>
        </w:rPr>
        <w:t xml:space="preserve"> przestrzeni dostaw na żądanie. </w:t>
      </w:r>
      <w:r>
        <w:rPr>
          <w:bCs/>
          <w:lang w:val="pl-PL"/>
        </w:rPr>
        <w:t>J</w:t>
      </w:r>
      <w:r w:rsidRPr="000637F9">
        <w:rPr>
          <w:bCs/>
          <w:lang w:val="pl-PL"/>
        </w:rPr>
        <w:t>ako długoterminowy inwesto</w:t>
      </w:r>
      <w:r>
        <w:rPr>
          <w:bCs/>
          <w:lang w:val="pl-PL"/>
        </w:rPr>
        <w:t xml:space="preserve">r, </w:t>
      </w:r>
      <w:r w:rsidRPr="000637F9">
        <w:rPr>
          <w:bCs/>
          <w:lang w:val="pl-PL"/>
        </w:rPr>
        <w:t xml:space="preserve">cieszymy się, że możemy obserwować </w:t>
      </w:r>
      <w:r>
        <w:rPr>
          <w:bCs/>
          <w:lang w:val="pl-PL"/>
        </w:rPr>
        <w:t>i wspierać spółk</w:t>
      </w:r>
      <w:r w:rsidRPr="000637F9">
        <w:rPr>
          <w:bCs/>
          <w:lang w:val="pl-PL"/>
        </w:rPr>
        <w:t>ę</w:t>
      </w:r>
      <w:r>
        <w:rPr>
          <w:bCs/>
          <w:lang w:val="pl-PL"/>
        </w:rPr>
        <w:t xml:space="preserve">, która </w:t>
      </w:r>
      <w:r w:rsidR="00344528">
        <w:rPr>
          <w:bCs/>
          <w:lang w:val="pl-PL"/>
        </w:rPr>
        <w:t>wciąż</w:t>
      </w:r>
      <w:r>
        <w:rPr>
          <w:bCs/>
          <w:lang w:val="pl-PL"/>
        </w:rPr>
        <w:t xml:space="preserve"> zaskakuje swoich użytkowników wyjątkowo szeroką o</w:t>
      </w:r>
      <w:r w:rsidRPr="000637F9">
        <w:rPr>
          <w:bCs/>
          <w:lang w:val="pl-PL"/>
        </w:rPr>
        <w:t>fertą obejmującą wiele kategorii na ogromnym rynku</w:t>
      </w:r>
      <w:r>
        <w:rPr>
          <w:bCs/>
          <w:lang w:val="pl-PL"/>
        </w:rPr>
        <w:t xml:space="preserve"> </w:t>
      </w:r>
      <w:r w:rsidRPr="000637F9">
        <w:rPr>
          <w:bCs/>
          <w:lang w:val="pl-PL"/>
        </w:rPr>
        <w:t>możliwości</w:t>
      </w:r>
      <w:r w:rsidR="002D4F2C">
        <w:rPr>
          <w:bCs/>
          <w:lang w:val="pl-PL"/>
        </w:rPr>
        <w:t>,</w:t>
      </w:r>
      <w:r w:rsidRPr="000637F9">
        <w:rPr>
          <w:bCs/>
          <w:lang w:val="pl-PL"/>
        </w:rPr>
        <w:t xml:space="preserve"> zarówno w istniejących, jak i nowych regionach</w:t>
      </w:r>
      <w:r w:rsidR="00640CE6">
        <w:rPr>
          <w:bCs/>
          <w:lang w:val="pl-PL"/>
        </w:rPr>
        <w:t xml:space="preserve"> </w:t>
      </w:r>
      <w:r w:rsidR="00344528">
        <w:rPr>
          <w:bCs/>
          <w:lang w:val="pl-PL"/>
        </w:rPr>
        <w:t>–</w:t>
      </w:r>
      <w:r w:rsidR="00640CE6">
        <w:rPr>
          <w:bCs/>
          <w:lang w:val="pl-PL"/>
        </w:rPr>
        <w:t xml:space="preserve"> </w:t>
      </w:r>
      <w:r w:rsidR="00344528">
        <w:rPr>
          <w:bCs/>
          <w:lang w:val="pl-PL"/>
        </w:rPr>
        <w:t xml:space="preserve">mówił </w:t>
      </w:r>
      <w:r w:rsidR="00640CE6" w:rsidRPr="00640CE6">
        <w:rPr>
          <w:bCs/>
          <w:lang w:val="pl-PL"/>
        </w:rPr>
        <w:t xml:space="preserve">Jonathan Green, założyciel i menedżer ds. Portfela w </w:t>
      </w:r>
      <w:proofErr w:type="spellStart"/>
      <w:r w:rsidR="00640CE6" w:rsidRPr="00640CE6">
        <w:rPr>
          <w:bCs/>
          <w:lang w:val="pl-PL"/>
        </w:rPr>
        <w:t>Lugard</w:t>
      </w:r>
      <w:proofErr w:type="spellEnd"/>
      <w:r w:rsidR="00640CE6" w:rsidRPr="00640CE6">
        <w:rPr>
          <w:bCs/>
          <w:lang w:val="pl-PL"/>
        </w:rPr>
        <w:t xml:space="preserve"> Road Capital</w:t>
      </w:r>
    </w:p>
    <w:p w14:paraId="38D9D827" w14:textId="1921AEA3" w:rsidR="001E3280" w:rsidRPr="001E3280" w:rsidRDefault="001E3280" w:rsidP="001B31D4">
      <w:pPr>
        <w:jc w:val="both"/>
        <w:rPr>
          <w:bCs/>
          <w:lang w:val="pl-PL"/>
        </w:rPr>
      </w:pPr>
    </w:p>
    <w:p w14:paraId="699E442E" w14:textId="6783D558" w:rsidR="001E3280" w:rsidRPr="001E3280" w:rsidRDefault="001E3280" w:rsidP="001E3280">
      <w:pPr>
        <w:jc w:val="both"/>
        <w:rPr>
          <w:b/>
          <w:lang w:val="pl-PL"/>
        </w:rPr>
      </w:pPr>
      <w:r w:rsidRPr="001E3280">
        <w:rPr>
          <w:b/>
          <w:lang w:val="pl-PL"/>
        </w:rPr>
        <w:t xml:space="preserve">Finansowanie </w:t>
      </w:r>
      <w:r w:rsidR="002D4F2C">
        <w:rPr>
          <w:b/>
          <w:lang w:val="pl-PL"/>
        </w:rPr>
        <w:t>rundy</w:t>
      </w:r>
      <w:r w:rsidR="002D4F2C" w:rsidRPr="001E3280">
        <w:rPr>
          <w:b/>
          <w:lang w:val="pl-PL"/>
        </w:rPr>
        <w:t xml:space="preserve"> </w:t>
      </w:r>
      <w:r w:rsidRPr="001E3280">
        <w:rPr>
          <w:b/>
          <w:lang w:val="pl-PL"/>
        </w:rPr>
        <w:t>F k</w:t>
      </w:r>
      <w:r w:rsidR="00344528">
        <w:rPr>
          <w:b/>
          <w:lang w:val="pl-PL"/>
        </w:rPr>
        <w:t>olejnym k</w:t>
      </w:r>
      <w:r w:rsidRPr="001E3280">
        <w:rPr>
          <w:b/>
          <w:lang w:val="pl-PL"/>
        </w:rPr>
        <w:t>amieniem milowym w rozwoju Glovo</w:t>
      </w:r>
    </w:p>
    <w:p w14:paraId="371642CB" w14:textId="479C7E84" w:rsidR="000637F9" w:rsidRDefault="001B31D4" w:rsidP="001B31D4">
      <w:pPr>
        <w:jc w:val="both"/>
        <w:rPr>
          <w:bCs/>
          <w:lang w:val="pl-PL"/>
        </w:rPr>
      </w:pPr>
      <w:r w:rsidRPr="001E3280">
        <w:rPr>
          <w:bCs/>
          <w:lang w:val="pl-PL"/>
        </w:rPr>
        <w:t xml:space="preserve">Po ostatniej rundzie finansowania, największej w historii hiszpańskiego startupu, Glovo zamierza </w:t>
      </w:r>
      <w:r w:rsidR="000637F9" w:rsidRPr="001E3280">
        <w:rPr>
          <w:bCs/>
          <w:lang w:val="pl-PL"/>
        </w:rPr>
        <w:t>zainwestować</w:t>
      </w:r>
      <w:r w:rsidRPr="001E3280">
        <w:rPr>
          <w:bCs/>
          <w:lang w:val="pl-PL"/>
        </w:rPr>
        <w:t xml:space="preserve"> fundusze w poszerzenie swojej </w:t>
      </w:r>
      <w:r w:rsidR="001E3280" w:rsidRPr="001E3280">
        <w:rPr>
          <w:bCs/>
          <w:lang w:val="pl-PL"/>
        </w:rPr>
        <w:t>działalności</w:t>
      </w:r>
      <w:r w:rsidRPr="001E3280">
        <w:rPr>
          <w:bCs/>
          <w:lang w:val="pl-PL"/>
        </w:rPr>
        <w:t xml:space="preserve"> na rynkach w których jest już obecne. Firma chce także </w:t>
      </w:r>
      <w:r w:rsidR="001E3280" w:rsidRPr="001E3280">
        <w:rPr>
          <w:bCs/>
          <w:lang w:val="pl-PL"/>
        </w:rPr>
        <w:t>skoncentrować</w:t>
      </w:r>
      <w:r w:rsidRPr="001E3280">
        <w:rPr>
          <w:bCs/>
          <w:lang w:val="pl-PL"/>
        </w:rPr>
        <w:t xml:space="preserve"> się na rozwoju nowo utworzonego działu Q-Commerce,</w:t>
      </w:r>
      <w:r w:rsidR="00344528">
        <w:rPr>
          <w:bCs/>
          <w:lang w:val="pl-PL"/>
        </w:rPr>
        <w:t xml:space="preserve"> </w:t>
      </w:r>
      <w:r w:rsidR="00344528" w:rsidRPr="001E3280">
        <w:rPr>
          <w:bCs/>
          <w:lang w:val="pl-PL"/>
        </w:rPr>
        <w:t>ultraszybkich dostaw, które zamierza realizować na wszystkich rynkach</w:t>
      </w:r>
      <w:r w:rsidR="002D4F2C">
        <w:rPr>
          <w:bCs/>
          <w:lang w:val="pl-PL"/>
        </w:rPr>
        <w:t>,</w:t>
      </w:r>
      <w:r w:rsidR="00344528" w:rsidRPr="001E3280">
        <w:rPr>
          <w:bCs/>
          <w:lang w:val="pl-PL"/>
        </w:rPr>
        <w:t xml:space="preserve"> na których działa w maksymalnie 30 minut od złożenia zamówienia</w:t>
      </w:r>
      <w:r w:rsidR="00344528">
        <w:rPr>
          <w:bCs/>
          <w:lang w:val="pl-PL"/>
        </w:rPr>
        <w:t xml:space="preserve">. To jeden z głównych filarów </w:t>
      </w:r>
      <w:r w:rsidRPr="001E3280">
        <w:rPr>
          <w:bCs/>
          <w:lang w:val="pl-PL"/>
        </w:rPr>
        <w:t xml:space="preserve">realizowanej strategii. </w:t>
      </w:r>
    </w:p>
    <w:p w14:paraId="24FB2DC2" w14:textId="77777777" w:rsidR="00344528" w:rsidRDefault="00344528" w:rsidP="001B31D4">
      <w:pPr>
        <w:jc w:val="both"/>
        <w:rPr>
          <w:bCs/>
          <w:lang w:val="pl-PL"/>
        </w:rPr>
      </w:pPr>
    </w:p>
    <w:p w14:paraId="36F3353C" w14:textId="59AE56DB" w:rsidR="000637F9" w:rsidRDefault="000637F9" w:rsidP="000637F9">
      <w:pPr>
        <w:jc w:val="both"/>
        <w:rPr>
          <w:bCs/>
          <w:lang w:val="pl-PL"/>
        </w:rPr>
      </w:pPr>
      <w:r>
        <w:rPr>
          <w:bCs/>
          <w:lang w:val="pl-PL"/>
        </w:rPr>
        <w:t xml:space="preserve">- </w:t>
      </w:r>
      <w:r w:rsidRPr="000637F9">
        <w:rPr>
          <w:bCs/>
          <w:lang w:val="pl-PL"/>
        </w:rPr>
        <w:t xml:space="preserve">Ta inwestycja pozwoli nam podwoić </w:t>
      </w:r>
      <w:r>
        <w:rPr>
          <w:bCs/>
          <w:lang w:val="pl-PL"/>
        </w:rPr>
        <w:t xml:space="preserve">liczbę naszych rynków, </w:t>
      </w:r>
      <w:r w:rsidRPr="000637F9">
        <w:rPr>
          <w:bCs/>
          <w:lang w:val="pl-PL"/>
        </w:rPr>
        <w:t xml:space="preserve">przyspieszyć </w:t>
      </w:r>
      <w:r>
        <w:rPr>
          <w:bCs/>
          <w:lang w:val="pl-PL"/>
        </w:rPr>
        <w:t xml:space="preserve">rozwój i zdobycie </w:t>
      </w:r>
      <w:r w:rsidR="00181874">
        <w:rPr>
          <w:bCs/>
          <w:lang w:val="pl-PL"/>
        </w:rPr>
        <w:t xml:space="preserve">pozycji </w:t>
      </w:r>
      <w:r>
        <w:rPr>
          <w:bCs/>
          <w:lang w:val="pl-PL"/>
        </w:rPr>
        <w:t xml:space="preserve">lidera branży </w:t>
      </w:r>
      <w:r w:rsidRPr="000637F9">
        <w:rPr>
          <w:bCs/>
          <w:lang w:val="pl-PL"/>
        </w:rPr>
        <w:t>w miejscach, w których</w:t>
      </w:r>
      <w:r>
        <w:rPr>
          <w:bCs/>
          <w:lang w:val="pl-PL"/>
        </w:rPr>
        <w:t xml:space="preserve"> już działamy. Chcemy również skupić się na rozwoju technologii oraz </w:t>
      </w:r>
      <w:r w:rsidRPr="000637F9">
        <w:rPr>
          <w:bCs/>
          <w:lang w:val="pl-PL"/>
        </w:rPr>
        <w:t xml:space="preserve">Q-Commerce, wprowadzić </w:t>
      </w:r>
      <w:r w:rsidR="00344528">
        <w:rPr>
          <w:bCs/>
          <w:lang w:val="pl-PL"/>
        </w:rPr>
        <w:t>kolejne</w:t>
      </w:r>
      <w:r w:rsidRPr="000637F9">
        <w:rPr>
          <w:bCs/>
          <w:lang w:val="pl-PL"/>
        </w:rPr>
        <w:t xml:space="preserve"> innowacje do naszej </w:t>
      </w:r>
      <w:r>
        <w:rPr>
          <w:bCs/>
          <w:lang w:val="pl-PL"/>
        </w:rPr>
        <w:t>aplikacji</w:t>
      </w:r>
      <w:r w:rsidR="00344528">
        <w:rPr>
          <w:bCs/>
          <w:lang w:val="pl-PL"/>
        </w:rPr>
        <w:t>, a na tym oczywiście nie koniec</w:t>
      </w:r>
      <w:r>
        <w:rPr>
          <w:bCs/>
          <w:lang w:val="pl-PL"/>
        </w:rPr>
        <w:t xml:space="preserve"> – mówi </w:t>
      </w:r>
      <w:r w:rsidRPr="000637F9">
        <w:rPr>
          <w:bCs/>
          <w:lang w:val="pl-PL"/>
        </w:rPr>
        <w:t>Oscar Pierre, współzałożyciel i dyrektor generalny Glovo</w:t>
      </w:r>
      <w:r w:rsidR="00181874">
        <w:rPr>
          <w:bCs/>
          <w:lang w:val="pl-PL"/>
        </w:rPr>
        <w:t>.</w:t>
      </w:r>
    </w:p>
    <w:p w14:paraId="6D9CE467" w14:textId="77777777" w:rsidR="000637F9" w:rsidRDefault="000637F9" w:rsidP="001B31D4">
      <w:pPr>
        <w:jc w:val="both"/>
        <w:rPr>
          <w:bCs/>
          <w:lang w:val="pl-PL"/>
        </w:rPr>
      </w:pPr>
    </w:p>
    <w:p w14:paraId="4B1E61E5" w14:textId="12B87E93" w:rsidR="00835465" w:rsidRDefault="0030743F" w:rsidP="001B31D4">
      <w:pPr>
        <w:jc w:val="both"/>
        <w:rPr>
          <w:bCs/>
          <w:lang w:val="pl-PL"/>
        </w:rPr>
      </w:pPr>
      <w:r w:rsidRPr="0030743F">
        <w:rPr>
          <w:bCs/>
          <w:lang w:val="pl-PL"/>
        </w:rPr>
        <w:t xml:space="preserve">Na początku tego roku Glovo ogłosiło partnerstwo o wartości 100 mln euro ze szwajcarską firmą z branży nieruchomości </w:t>
      </w:r>
      <w:proofErr w:type="spellStart"/>
      <w:r w:rsidRPr="0030743F">
        <w:rPr>
          <w:bCs/>
          <w:lang w:val="pl-PL"/>
        </w:rPr>
        <w:t>Stoneweg</w:t>
      </w:r>
      <w:proofErr w:type="spellEnd"/>
      <w:r w:rsidRPr="0030743F">
        <w:rPr>
          <w:bCs/>
          <w:lang w:val="pl-PL"/>
        </w:rPr>
        <w:t xml:space="preserve">. Ma ono na celu rozwinięcie sieci dark stores. Firma ogłosiła także poszerzenie zespołu technicznego o głównego dyrektora spraw technicznych, </w:t>
      </w:r>
      <w:proofErr w:type="spellStart"/>
      <w:r w:rsidRPr="0030743F">
        <w:rPr>
          <w:bCs/>
          <w:lang w:val="pl-PL"/>
        </w:rPr>
        <w:t>Narka</w:t>
      </w:r>
      <w:proofErr w:type="spellEnd"/>
      <w:r w:rsidRPr="0030743F">
        <w:rPr>
          <w:bCs/>
          <w:lang w:val="pl-PL"/>
        </w:rPr>
        <w:t xml:space="preserve"> </w:t>
      </w:r>
      <w:proofErr w:type="spellStart"/>
      <w:r w:rsidRPr="0030743F">
        <w:rPr>
          <w:bCs/>
          <w:lang w:val="pl-PL"/>
        </w:rPr>
        <w:t>Verdiana</w:t>
      </w:r>
      <w:proofErr w:type="spellEnd"/>
      <w:r w:rsidRPr="0030743F">
        <w:rPr>
          <w:bCs/>
          <w:lang w:val="pl-PL"/>
        </w:rPr>
        <w:t xml:space="preserve">, który do niedawna pełnił funkcję wiceprezesa ds. inżynierii w American Express. </w:t>
      </w:r>
      <w:proofErr w:type="spellStart"/>
      <w:r w:rsidRPr="0030743F">
        <w:rPr>
          <w:bCs/>
          <w:lang w:val="pl-PL"/>
        </w:rPr>
        <w:t>Verdian</w:t>
      </w:r>
      <w:proofErr w:type="spellEnd"/>
      <w:r w:rsidRPr="0030743F">
        <w:rPr>
          <w:bCs/>
          <w:lang w:val="pl-PL"/>
        </w:rPr>
        <w:t xml:space="preserve"> będzie nadzorować rozwój oraz prace zespołu inżynierii, rozproszonego pomiędzy główną siedzibę Glovo w Barcelonie oraz centra technologiczne Glovo Tech Hub w Madrycie i Warszawie. Docelowo zespół ma liczyć łącznie około 500 specjalistów najwyższej klasy.</w:t>
      </w:r>
    </w:p>
    <w:p w14:paraId="749027F8" w14:textId="3D7A7DD7" w:rsidR="001B31D4" w:rsidRPr="001E3280" w:rsidRDefault="001B31D4" w:rsidP="001B31D4">
      <w:pPr>
        <w:jc w:val="both"/>
        <w:rPr>
          <w:bCs/>
          <w:lang w:val="pl-PL"/>
        </w:rPr>
      </w:pPr>
    </w:p>
    <w:p w14:paraId="243DC2D1" w14:textId="78039527" w:rsidR="001B31D4" w:rsidRPr="001E3280" w:rsidRDefault="001B31D4" w:rsidP="001B31D4">
      <w:pPr>
        <w:jc w:val="both"/>
        <w:rPr>
          <w:b/>
          <w:lang w:val="pl-PL"/>
        </w:rPr>
      </w:pPr>
      <w:r w:rsidRPr="001E3280">
        <w:rPr>
          <w:b/>
          <w:lang w:val="pl-PL"/>
        </w:rPr>
        <w:t xml:space="preserve">Q-Commerce </w:t>
      </w:r>
      <w:r w:rsidR="001E3280">
        <w:rPr>
          <w:b/>
          <w:lang w:val="pl-PL"/>
        </w:rPr>
        <w:t>i</w:t>
      </w:r>
      <w:r w:rsidRPr="001E3280">
        <w:rPr>
          <w:b/>
          <w:lang w:val="pl-PL"/>
        </w:rPr>
        <w:t xml:space="preserve"> partnerstwa przyszłością delivery</w:t>
      </w:r>
      <w:r w:rsidR="00640CE6">
        <w:rPr>
          <w:b/>
          <w:lang w:val="pl-PL"/>
        </w:rPr>
        <w:t xml:space="preserve"> </w:t>
      </w:r>
    </w:p>
    <w:p w14:paraId="7902DC4D" w14:textId="4B8C8492" w:rsidR="001B31D4" w:rsidRPr="001E3280" w:rsidRDefault="001B31D4" w:rsidP="001B31D4">
      <w:pPr>
        <w:jc w:val="both"/>
        <w:rPr>
          <w:bCs/>
          <w:lang w:val="pl-PL"/>
        </w:rPr>
      </w:pPr>
      <w:r w:rsidRPr="001E3280">
        <w:rPr>
          <w:bCs/>
          <w:lang w:val="pl-PL"/>
        </w:rPr>
        <w:t xml:space="preserve">Dzięki </w:t>
      </w:r>
      <w:r w:rsidR="00344528">
        <w:rPr>
          <w:bCs/>
          <w:lang w:val="pl-PL"/>
        </w:rPr>
        <w:t xml:space="preserve">tego typu inwestycjom, </w:t>
      </w:r>
      <w:r w:rsidRPr="001E3280">
        <w:rPr>
          <w:bCs/>
          <w:lang w:val="pl-PL"/>
        </w:rPr>
        <w:t xml:space="preserve">Glovo </w:t>
      </w:r>
      <w:r w:rsidR="00344528">
        <w:rPr>
          <w:bCs/>
          <w:lang w:val="pl-PL"/>
        </w:rPr>
        <w:t xml:space="preserve">ma szanse na nieustanny rozwój, </w:t>
      </w:r>
      <w:r w:rsidRPr="001E3280">
        <w:rPr>
          <w:bCs/>
          <w:lang w:val="pl-PL"/>
        </w:rPr>
        <w:t>gromadząc ponad 10 milionów zadowolonych użytkowników na całym świecie, zwracając także szczególn</w:t>
      </w:r>
      <w:r w:rsidR="00181874">
        <w:rPr>
          <w:bCs/>
          <w:lang w:val="pl-PL"/>
        </w:rPr>
        <w:t>ą</w:t>
      </w:r>
      <w:r w:rsidRPr="001E3280">
        <w:rPr>
          <w:bCs/>
          <w:lang w:val="pl-PL"/>
        </w:rPr>
        <w:t xml:space="preserve"> uwagę na </w:t>
      </w:r>
      <w:r w:rsidR="00344528">
        <w:rPr>
          <w:bCs/>
          <w:lang w:val="pl-PL"/>
        </w:rPr>
        <w:t>poszerzanie</w:t>
      </w:r>
      <w:r w:rsidRPr="001E3280">
        <w:rPr>
          <w:bCs/>
          <w:lang w:val="pl-PL"/>
        </w:rPr>
        <w:t xml:space="preserve"> sieci partnerstw</w:t>
      </w:r>
      <w:r w:rsidR="00344528">
        <w:rPr>
          <w:bCs/>
          <w:lang w:val="pl-PL"/>
        </w:rPr>
        <w:t xml:space="preserve"> oraz </w:t>
      </w:r>
      <w:r w:rsidRPr="001E3280">
        <w:rPr>
          <w:bCs/>
          <w:lang w:val="pl-PL"/>
        </w:rPr>
        <w:t xml:space="preserve">kategorii artykułów spożywczych i </w:t>
      </w:r>
      <w:r w:rsidR="00181874">
        <w:rPr>
          <w:bCs/>
          <w:lang w:val="pl-PL"/>
        </w:rPr>
        <w:t>sklepowych</w:t>
      </w:r>
      <w:r w:rsidR="00181874" w:rsidRPr="001E3280">
        <w:rPr>
          <w:bCs/>
          <w:lang w:val="pl-PL"/>
        </w:rPr>
        <w:t xml:space="preserve"> </w:t>
      </w:r>
      <w:r w:rsidRPr="001E3280">
        <w:rPr>
          <w:bCs/>
          <w:lang w:val="pl-PL"/>
        </w:rPr>
        <w:t xml:space="preserve">poprzez kluczowe partnerstwa lokalne. </w:t>
      </w:r>
      <w:r w:rsidR="00344528">
        <w:rPr>
          <w:bCs/>
          <w:lang w:val="pl-PL"/>
        </w:rPr>
        <w:t xml:space="preserve">Q-Commerce, na który stawia aktualnie spółka, to jeden z kluczowych obszarów rozwojowych Glovo. </w:t>
      </w:r>
      <w:r w:rsidRPr="001E3280">
        <w:rPr>
          <w:bCs/>
          <w:lang w:val="pl-PL"/>
        </w:rPr>
        <w:t xml:space="preserve">W największych miastach </w:t>
      </w:r>
      <w:r w:rsidR="00344528" w:rsidRPr="001E3280">
        <w:rPr>
          <w:bCs/>
          <w:lang w:val="pl-PL"/>
        </w:rPr>
        <w:t>kurierzy</w:t>
      </w:r>
      <w:r w:rsidR="00D631AA">
        <w:rPr>
          <w:bCs/>
          <w:lang w:val="pl-PL"/>
        </w:rPr>
        <w:t xml:space="preserve"> </w:t>
      </w:r>
      <w:r w:rsidRPr="001E3280">
        <w:rPr>
          <w:bCs/>
          <w:lang w:val="pl-PL"/>
        </w:rPr>
        <w:t>są w stanie zapewnić możliwie najszybszą dostawę, nawet w ciągu 10 minut. Wszystko to</w:t>
      </w:r>
      <w:r w:rsidR="00181874">
        <w:rPr>
          <w:bCs/>
          <w:lang w:val="pl-PL"/>
        </w:rPr>
        <w:t xml:space="preserve"> dzięki</w:t>
      </w:r>
      <w:r w:rsidRPr="001E3280">
        <w:rPr>
          <w:bCs/>
          <w:lang w:val="pl-PL"/>
        </w:rPr>
        <w:t xml:space="preserve"> rozwojowi </w:t>
      </w:r>
      <w:proofErr w:type="spellStart"/>
      <w:r w:rsidRPr="001E3280">
        <w:rPr>
          <w:bCs/>
          <w:lang w:val="pl-PL"/>
        </w:rPr>
        <w:t>darkstores</w:t>
      </w:r>
      <w:proofErr w:type="spellEnd"/>
      <w:r w:rsidRPr="001E3280">
        <w:rPr>
          <w:bCs/>
          <w:lang w:val="pl-PL"/>
        </w:rPr>
        <w:t xml:space="preserve">, </w:t>
      </w:r>
      <w:r w:rsidR="00181874">
        <w:rPr>
          <w:bCs/>
          <w:lang w:val="pl-PL"/>
        </w:rPr>
        <w:t>gdzie dostępne są</w:t>
      </w:r>
      <w:r w:rsidR="00181874" w:rsidRPr="001E3280">
        <w:rPr>
          <w:bCs/>
          <w:lang w:val="pl-PL"/>
        </w:rPr>
        <w:t xml:space="preserve"> </w:t>
      </w:r>
      <w:r w:rsidRPr="001E3280">
        <w:rPr>
          <w:bCs/>
          <w:lang w:val="pl-PL"/>
        </w:rPr>
        <w:t>najczęściej wybierane przez użytkowników produkty.</w:t>
      </w:r>
    </w:p>
    <w:p w14:paraId="51D3F4BE" w14:textId="4B611150" w:rsidR="001B31D4" w:rsidRPr="001E3280" w:rsidRDefault="001B31D4" w:rsidP="001B31D4">
      <w:pPr>
        <w:jc w:val="both"/>
        <w:rPr>
          <w:bCs/>
          <w:lang w:val="pl-PL"/>
        </w:rPr>
      </w:pPr>
    </w:p>
    <w:p w14:paraId="775E0A67" w14:textId="1A361755" w:rsidR="001B31D4" w:rsidRPr="001E3280" w:rsidRDefault="001B31D4" w:rsidP="001B31D4">
      <w:pPr>
        <w:jc w:val="both"/>
        <w:rPr>
          <w:b/>
          <w:lang w:val="pl-PL"/>
        </w:rPr>
      </w:pPr>
      <w:r w:rsidRPr="001E3280">
        <w:rPr>
          <w:b/>
          <w:lang w:val="pl-PL"/>
        </w:rPr>
        <w:t>Sieć partnerstw i lokalnoś</w:t>
      </w:r>
      <w:r w:rsidR="00181874">
        <w:rPr>
          <w:b/>
          <w:lang w:val="pl-PL"/>
        </w:rPr>
        <w:t>ć</w:t>
      </w:r>
      <w:r w:rsidRPr="001E3280">
        <w:rPr>
          <w:b/>
          <w:lang w:val="pl-PL"/>
        </w:rPr>
        <w:t xml:space="preserve"> kluczem do sukcesu</w:t>
      </w:r>
    </w:p>
    <w:p w14:paraId="65E2004E" w14:textId="7F2646BB" w:rsidR="001B31D4" w:rsidRPr="001E3280" w:rsidRDefault="001B31D4" w:rsidP="001B31D4">
      <w:pPr>
        <w:jc w:val="both"/>
        <w:rPr>
          <w:bCs/>
          <w:lang w:val="pl-PL"/>
        </w:rPr>
      </w:pPr>
      <w:r w:rsidRPr="001E3280">
        <w:rPr>
          <w:bCs/>
          <w:lang w:val="pl-PL"/>
        </w:rPr>
        <w:t xml:space="preserve">Glovo będzie nieustannie </w:t>
      </w:r>
      <w:r w:rsidR="00344528" w:rsidRPr="001E3280">
        <w:rPr>
          <w:bCs/>
          <w:lang w:val="pl-PL"/>
        </w:rPr>
        <w:t>nawiązywać</w:t>
      </w:r>
      <w:r w:rsidRPr="001E3280">
        <w:rPr>
          <w:bCs/>
          <w:lang w:val="pl-PL"/>
        </w:rPr>
        <w:t xml:space="preserve"> kolejne umowy partnerskie z </w:t>
      </w:r>
      <w:r w:rsidR="00344528" w:rsidRPr="001E3280">
        <w:rPr>
          <w:bCs/>
          <w:lang w:val="pl-PL"/>
        </w:rPr>
        <w:t>dużymi</w:t>
      </w:r>
      <w:r w:rsidRPr="001E3280">
        <w:rPr>
          <w:bCs/>
          <w:lang w:val="pl-PL"/>
        </w:rPr>
        <w:t xml:space="preserve"> sieciami, takimi jak Carrefour, </w:t>
      </w:r>
      <w:proofErr w:type="spellStart"/>
      <w:r w:rsidRPr="001E3280">
        <w:rPr>
          <w:bCs/>
          <w:lang w:val="pl-PL"/>
        </w:rPr>
        <w:t>Continente</w:t>
      </w:r>
      <w:proofErr w:type="spellEnd"/>
      <w:r w:rsidRPr="001E3280">
        <w:rPr>
          <w:bCs/>
          <w:lang w:val="pl-PL"/>
        </w:rPr>
        <w:t xml:space="preserve">, czy </w:t>
      </w:r>
      <w:proofErr w:type="spellStart"/>
      <w:r w:rsidRPr="001E3280">
        <w:rPr>
          <w:bCs/>
          <w:lang w:val="pl-PL"/>
        </w:rPr>
        <w:t>Kaufland</w:t>
      </w:r>
      <w:proofErr w:type="spellEnd"/>
      <w:r w:rsidR="00344528">
        <w:rPr>
          <w:bCs/>
          <w:lang w:val="pl-PL"/>
        </w:rPr>
        <w:t>. Chce także</w:t>
      </w:r>
      <w:r w:rsidRPr="001E3280">
        <w:rPr>
          <w:bCs/>
          <w:lang w:val="pl-PL"/>
        </w:rPr>
        <w:t xml:space="preserve"> jednocześnie inwest</w:t>
      </w:r>
      <w:r w:rsidR="00C11590">
        <w:rPr>
          <w:bCs/>
          <w:lang w:val="pl-PL"/>
        </w:rPr>
        <w:t>ować</w:t>
      </w:r>
      <w:r w:rsidRPr="001E3280">
        <w:rPr>
          <w:bCs/>
          <w:lang w:val="pl-PL"/>
        </w:rPr>
        <w:t xml:space="preserve"> we własne</w:t>
      </w:r>
      <w:r w:rsidR="001E3280">
        <w:rPr>
          <w:bCs/>
          <w:lang w:val="pl-PL"/>
        </w:rPr>
        <w:t xml:space="preserve"> </w:t>
      </w:r>
      <w:r w:rsidRPr="001E3280">
        <w:rPr>
          <w:bCs/>
          <w:lang w:val="pl-PL"/>
        </w:rPr>
        <w:t>centra infrastruktury i realizacji zamówień. Obecnie firma otworzyła swoje dark stores między innymi w</w:t>
      </w:r>
      <w:r w:rsidR="001E3280">
        <w:rPr>
          <w:bCs/>
          <w:lang w:val="pl-PL"/>
        </w:rPr>
        <w:t xml:space="preserve"> </w:t>
      </w:r>
      <w:r w:rsidRPr="001E3280">
        <w:rPr>
          <w:bCs/>
          <w:lang w:val="pl-PL"/>
        </w:rPr>
        <w:t>Barcelonie, Madrycie, Lizbonie i Mediolanie. Kolejne pojawią się na mapach Walencji, Rzymu, Porto i</w:t>
      </w:r>
      <w:r w:rsidR="001E3280">
        <w:rPr>
          <w:bCs/>
          <w:lang w:val="pl-PL"/>
        </w:rPr>
        <w:t xml:space="preserve"> </w:t>
      </w:r>
      <w:r w:rsidRPr="001E3280">
        <w:rPr>
          <w:bCs/>
          <w:lang w:val="pl-PL"/>
        </w:rPr>
        <w:t>Bukaresztu. Glovo, do końca 2021 roku, planuje otwarcie 200 tego typu magazynów w całej Europie.</w:t>
      </w:r>
    </w:p>
    <w:p w14:paraId="0EEB41C7" w14:textId="77777777" w:rsidR="002E33C4" w:rsidRPr="001E3280" w:rsidRDefault="002E33C4" w:rsidP="002E33C4">
      <w:pPr>
        <w:jc w:val="both"/>
        <w:rPr>
          <w:bCs/>
          <w:lang w:val="pl-PL"/>
        </w:rPr>
      </w:pPr>
    </w:p>
    <w:p w14:paraId="2857C677" w14:textId="06A54F99" w:rsidR="00B467E1" w:rsidRDefault="00572DC8" w:rsidP="002E33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</w:t>
      </w:r>
    </w:p>
    <w:p w14:paraId="429FDA7B" w14:textId="2D124936" w:rsidR="00D631AA" w:rsidRPr="00D631AA" w:rsidRDefault="00D631AA" w:rsidP="00D631AA">
      <w:pPr>
        <w:spacing w:line="331" w:lineRule="auto"/>
        <w:jc w:val="both"/>
        <w:rPr>
          <w:b/>
          <w:sz w:val="16"/>
          <w:szCs w:val="16"/>
        </w:rPr>
      </w:pPr>
      <w:r w:rsidRPr="00D631AA">
        <w:rPr>
          <w:b/>
          <w:sz w:val="16"/>
          <w:szCs w:val="16"/>
        </w:rPr>
        <w:t>O Glovo</w:t>
      </w:r>
    </w:p>
    <w:p w14:paraId="52AC8E2C" w14:textId="7997FB73" w:rsidR="00D631AA" w:rsidRDefault="00D631AA" w:rsidP="00D631AA">
      <w:pPr>
        <w:spacing w:line="331" w:lineRule="auto"/>
        <w:jc w:val="both"/>
        <w:rPr>
          <w:bCs/>
          <w:sz w:val="16"/>
          <w:szCs w:val="16"/>
        </w:rPr>
      </w:pPr>
      <w:r w:rsidRPr="00D631AA">
        <w:rPr>
          <w:bCs/>
          <w:sz w:val="16"/>
          <w:szCs w:val="16"/>
        </w:rPr>
        <w:t xml:space="preserve">Glovo to </w:t>
      </w:r>
      <w:proofErr w:type="spellStart"/>
      <w:r w:rsidRPr="00D631AA">
        <w:rPr>
          <w:bCs/>
          <w:sz w:val="16"/>
          <w:szCs w:val="16"/>
        </w:rPr>
        <w:t>pionierska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aplikacja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branży</w:t>
      </w:r>
      <w:proofErr w:type="spellEnd"/>
      <w:r w:rsidRPr="00D631AA">
        <w:rPr>
          <w:bCs/>
          <w:sz w:val="16"/>
          <w:szCs w:val="16"/>
        </w:rPr>
        <w:t xml:space="preserve"> delivery </w:t>
      </w:r>
      <w:proofErr w:type="spellStart"/>
      <w:r w:rsidRPr="00D631AA">
        <w:rPr>
          <w:bCs/>
          <w:sz w:val="16"/>
          <w:szCs w:val="16"/>
        </w:rPr>
        <w:t>obsługująca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wiele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kategorii</w:t>
      </w:r>
      <w:proofErr w:type="spellEnd"/>
      <w:r w:rsidRPr="00D631AA">
        <w:rPr>
          <w:bCs/>
          <w:sz w:val="16"/>
          <w:szCs w:val="16"/>
        </w:rPr>
        <w:t xml:space="preserve">, </w:t>
      </w:r>
      <w:proofErr w:type="spellStart"/>
      <w:r w:rsidRPr="00D631AA">
        <w:rPr>
          <w:bCs/>
          <w:sz w:val="16"/>
          <w:szCs w:val="16"/>
        </w:rPr>
        <w:t>jedna</w:t>
      </w:r>
      <w:proofErr w:type="spellEnd"/>
      <w:r w:rsidRPr="00D631AA">
        <w:rPr>
          <w:bCs/>
          <w:sz w:val="16"/>
          <w:szCs w:val="16"/>
        </w:rPr>
        <w:t xml:space="preserve"> z </w:t>
      </w:r>
      <w:proofErr w:type="spellStart"/>
      <w:r w:rsidRPr="00D631AA">
        <w:rPr>
          <w:bCs/>
          <w:sz w:val="16"/>
          <w:szCs w:val="16"/>
        </w:rPr>
        <w:t>wiodących</w:t>
      </w:r>
      <w:proofErr w:type="spellEnd"/>
      <w:r w:rsidRPr="00D631AA">
        <w:rPr>
          <w:bCs/>
          <w:sz w:val="16"/>
          <w:szCs w:val="16"/>
        </w:rPr>
        <w:t xml:space="preserve"> platform </w:t>
      </w:r>
      <w:proofErr w:type="spellStart"/>
      <w:r w:rsidRPr="00D631AA">
        <w:rPr>
          <w:bCs/>
          <w:sz w:val="16"/>
          <w:szCs w:val="16"/>
        </w:rPr>
        <w:t>dostawczych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na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świecie</w:t>
      </w:r>
      <w:proofErr w:type="spellEnd"/>
      <w:r w:rsidRPr="00D631AA">
        <w:rPr>
          <w:bCs/>
          <w:sz w:val="16"/>
          <w:szCs w:val="16"/>
        </w:rPr>
        <w:t xml:space="preserve">. </w:t>
      </w:r>
      <w:proofErr w:type="spellStart"/>
      <w:r w:rsidRPr="00D631AA">
        <w:rPr>
          <w:bCs/>
          <w:sz w:val="16"/>
          <w:szCs w:val="16"/>
        </w:rPr>
        <w:t>Została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założona</w:t>
      </w:r>
      <w:proofErr w:type="spellEnd"/>
      <w:r w:rsidRPr="00D631AA">
        <w:rPr>
          <w:bCs/>
          <w:sz w:val="16"/>
          <w:szCs w:val="16"/>
        </w:rPr>
        <w:t xml:space="preserve"> w </w:t>
      </w:r>
      <w:proofErr w:type="spellStart"/>
      <w:r w:rsidRPr="00D631AA">
        <w:rPr>
          <w:bCs/>
          <w:sz w:val="16"/>
          <w:szCs w:val="16"/>
        </w:rPr>
        <w:t>Barcelonie</w:t>
      </w:r>
      <w:proofErr w:type="spellEnd"/>
      <w:r w:rsidRPr="00D631AA">
        <w:rPr>
          <w:bCs/>
          <w:sz w:val="16"/>
          <w:szCs w:val="16"/>
        </w:rPr>
        <w:t xml:space="preserve"> w 2015 </w:t>
      </w:r>
      <w:proofErr w:type="spellStart"/>
      <w:r w:rsidRPr="00D631AA">
        <w:rPr>
          <w:bCs/>
          <w:sz w:val="16"/>
          <w:szCs w:val="16"/>
        </w:rPr>
        <w:t>roku</w:t>
      </w:r>
      <w:proofErr w:type="spellEnd"/>
      <w:r w:rsidRPr="00D631AA">
        <w:rPr>
          <w:bCs/>
          <w:sz w:val="16"/>
          <w:szCs w:val="16"/>
        </w:rPr>
        <w:t xml:space="preserve">, </w:t>
      </w:r>
      <w:proofErr w:type="spellStart"/>
      <w:r w:rsidRPr="00D631AA">
        <w:rPr>
          <w:bCs/>
          <w:sz w:val="16"/>
          <w:szCs w:val="16"/>
        </w:rPr>
        <w:t>działa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na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rynkach</w:t>
      </w:r>
      <w:proofErr w:type="spellEnd"/>
      <w:r w:rsidRPr="00D631AA">
        <w:rPr>
          <w:bCs/>
          <w:sz w:val="16"/>
          <w:szCs w:val="16"/>
        </w:rPr>
        <w:t xml:space="preserve"> w </w:t>
      </w:r>
      <w:proofErr w:type="spellStart"/>
      <w:r w:rsidRPr="00D631AA">
        <w:rPr>
          <w:bCs/>
          <w:sz w:val="16"/>
          <w:szCs w:val="16"/>
        </w:rPr>
        <w:t>Europie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Południowej</w:t>
      </w:r>
      <w:proofErr w:type="spellEnd"/>
      <w:r w:rsidRPr="00D631AA">
        <w:rPr>
          <w:bCs/>
          <w:sz w:val="16"/>
          <w:szCs w:val="16"/>
        </w:rPr>
        <w:t xml:space="preserve"> i EEMEA. </w:t>
      </w:r>
      <w:proofErr w:type="spellStart"/>
      <w:r w:rsidRPr="00D631AA">
        <w:rPr>
          <w:bCs/>
          <w:sz w:val="16"/>
          <w:szCs w:val="16"/>
        </w:rPr>
        <w:t>Aplikacja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łączy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użytkowników</w:t>
      </w:r>
      <w:proofErr w:type="spellEnd"/>
      <w:r w:rsidRPr="00D631AA">
        <w:rPr>
          <w:bCs/>
          <w:sz w:val="16"/>
          <w:szCs w:val="16"/>
        </w:rPr>
        <w:t xml:space="preserve"> z </w:t>
      </w:r>
      <w:proofErr w:type="spellStart"/>
      <w:r w:rsidRPr="00D631AA">
        <w:rPr>
          <w:bCs/>
          <w:sz w:val="16"/>
          <w:szCs w:val="16"/>
        </w:rPr>
        <w:t>restauracjami</w:t>
      </w:r>
      <w:proofErr w:type="spellEnd"/>
      <w:r w:rsidRPr="00D631AA">
        <w:rPr>
          <w:bCs/>
          <w:sz w:val="16"/>
          <w:szCs w:val="16"/>
        </w:rPr>
        <w:t xml:space="preserve">, </w:t>
      </w:r>
      <w:proofErr w:type="spellStart"/>
      <w:r w:rsidRPr="00D631AA">
        <w:rPr>
          <w:bCs/>
          <w:sz w:val="16"/>
          <w:szCs w:val="16"/>
        </w:rPr>
        <w:t>sieciami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spożywczymi</w:t>
      </w:r>
      <w:proofErr w:type="spellEnd"/>
      <w:r w:rsidRPr="00D631AA">
        <w:rPr>
          <w:bCs/>
          <w:sz w:val="16"/>
          <w:szCs w:val="16"/>
        </w:rPr>
        <w:t xml:space="preserve">, </w:t>
      </w:r>
      <w:proofErr w:type="spellStart"/>
      <w:r w:rsidRPr="00D631AA">
        <w:rPr>
          <w:bCs/>
          <w:sz w:val="16"/>
          <w:szCs w:val="16"/>
        </w:rPr>
        <w:t>aptekami</w:t>
      </w:r>
      <w:proofErr w:type="spellEnd"/>
      <w:r w:rsidRPr="00D631AA">
        <w:rPr>
          <w:bCs/>
          <w:sz w:val="16"/>
          <w:szCs w:val="16"/>
        </w:rPr>
        <w:t xml:space="preserve"> i </w:t>
      </w:r>
      <w:proofErr w:type="spellStart"/>
      <w:r w:rsidRPr="00D631AA">
        <w:rPr>
          <w:bCs/>
          <w:sz w:val="16"/>
          <w:szCs w:val="16"/>
        </w:rPr>
        <w:t>sklepami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detalicznymi</w:t>
      </w:r>
      <w:proofErr w:type="spellEnd"/>
      <w:r w:rsidRPr="00D631AA">
        <w:rPr>
          <w:bCs/>
          <w:sz w:val="16"/>
          <w:szCs w:val="16"/>
        </w:rPr>
        <w:t xml:space="preserve">, a </w:t>
      </w:r>
      <w:proofErr w:type="spellStart"/>
      <w:r w:rsidRPr="00D631AA">
        <w:rPr>
          <w:bCs/>
          <w:sz w:val="16"/>
          <w:szCs w:val="16"/>
        </w:rPr>
        <w:t>także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zawiera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kategorię</w:t>
      </w:r>
      <w:proofErr w:type="spellEnd"/>
      <w:r w:rsidRPr="00D631AA">
        <w:rPr>
          <w:bCs/>
          <w:sz w:val="16"/>
          <w:szCs w:val="16"/>
        </w:rPr>
        <w:t xml:space="preserve"> „</w:t>
      </w:r>
      <w:proofErr w:type="spellStart"/>
      <w:r w:rsidRPr="00D631AA">
        <w:rPr>
          <w:bCs/>
          <w:sz w:val="16"/>
          <w:szCs w:val="16"/>
        </w:rPr>
        <w:t>cokolwiek</w:t>
      </w:r>
      <w:proofErr w:type="spellEnd"/>
      <w:r w:rsidRPr="00D631AA">
        <w:rPr>
          <w:bCs/>
          <w:sz w:val="16"/>
          <w:szCs w:val="16"/>
        </w:rPr>
        <w:t xml:space="preserve">”, </w:t>
      </w:r>
      <w:proofErr w:type="spellStart"/>
      <w:r w:rsidRPr="00D631AA">
        <w:rPr>
          <w:bCs/>
          <w:sz w:val="16"/>
          <w:szCs w:val="16"/>
        </w:rPr>
        <w:t>która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umożliwia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użytkownikom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zamawianie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wszystkiego</w:t>
      </w:r>
      <w:proofErr w:type="spellEnd"/>
      <w:r w:rsidRPr="00D631AA">
        <w:rPr>
          <w:bCs/>
          <w:sz w:val="16"/>
          <w:szCs w:val="16"/>
        </w:rPr>
        <w:t xml:space="preserve">, co </w:t>
      </w:r>
      <w:proofErr w:type="spellStart"/>
      <w:r w:rsidRPr="00D631AA">
        <w:rPr>
          <w:bCs/>
          <w:sz w:val="16"/>
          <w:szCs w:val="16"/>
        </w:rPr>
        <w:t>czego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potrzebują</w:t>
      </w:r>
      <w:proofErr w:type="spellEnd"/>
      <w:r w:rsidRPr="00D631AA">
        <w:rPr>
          <w:bCs/>
          <w:sz w:val="16"/>
          <w:szCs w:val="16"/>
        </w:rPr>
        <w:t xml:space="preserve"> w </w:t>
      </w:r>
      <w:proofErr w:type="spellStart"/>
      <w:r w:rsidRPr="00D631AA">
        <w:rPr>
          <w:bCs/>
          <w:sz w:val="16"/>
          <w:szCs w:val="16"/>
        </w:rPr>
        <w:t>danym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momenci</w:t>
      </w:r>
      <w:r>
        <w:rPr>
          <w:bCs/>
          <w:sz w:val="16"/>
          <w:szCs w:val="16"/>
        </w:rPr>
        <w:t>e</w:t>
      </w:r>
      <w:proofErr w:type="spellEnd"/>
      <w:r>
        <w:rPr>
          <w:bCs/>
          <w:sz w:val="16"/>
          <w:szCs w:val="16"/>
        </w:rPr>
        <w:t xml:space="preserve">. </w:t>
      </w:r>
      <w:proofErr w:type="spellStart"/>
      <w:r>
        <w:rPr>
          <w:bCs/>
          <w:sz w:val="16"/>
          <w:szCs w:val="16"/>
        </w:rPr>
        <w:t>Więcej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informacji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na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stronę</w:t>
      </w:r>
      <w:proofErr w:type="spellEnd"/>
      <w:r w:rsidRPr="00D631AA">
        <w:rPr>
          <w:bCs/>
          <w:sz w:val="16"/>
          <w:szCs w:val="16"/>
        </w:rPr>
        <w:t xml:space="preserve"> </w:t>
      </w:r>
      <w:hyperlink r:id="rId7" w:history="1">
        <w:r w:rsidRPr="00D61303">
          <w:rPr>
            <w:rStyle w:val="Hipercze"/>
            <w:bCs/>
            <w:sz w:val="16"/>
            <w:szCs w:val="16"/>
          </w:rPr>
          <w:t>http://about.glovo.com/en/</w:t>
        </w:r>
      </w:hyperlink>
    </w:p>
    <w:p w14:paraId="1DCB4C38" w14:textId="77777777" w:rsidR="00D631AA" w:rsidRPr="00D631AA" w:rsidRDefault="00D631AA" w:rsidP="00D631AA">
      <w:pPr>
        <w:spacing w:line="331" w:lineRule="auto"/>
        <w:jc w:val="both"/>
        <w:rPr>
          <w:b/>
          <w:sz w:val="16"/>
          <w:szCs w:val="16"/>
        </w:rPr>
      </w:pPr>
    </w:p>
    <w:p w14:paraId="1B37CF2C" w14:textId="070A1480" w:rsidR="00D631AA" w:rsidRPr="00D631AA" w:rsidRDefault="00D631AA" w:rsidP="00D631AA">
      <w:pPr>
        <w:spacing w:line="331" w:lineRule="auto"/>
        <w:jc w:val="both"/>
        <w:rPr>
          <w:b/>
          <w:sz w:val="16"/>
          <w:szCs w:val="16"/>
        </w:rPr>
      </w:pPr>
      <w:r w:rsidRPr="00D631AA">
        <w:rPr>
          <w:b/>
          <w:sz w:val="16"/>
          <w:szCs w:val="16"/>
        </w:rPr>
        <w:t>O Lugard Road Capital</w:t>
      </w:r>
    </w:p>
    <w:p w14:paraId="471381C2" w14:textId="56966895" w:rsidR="00D631AA" w:rsidRDefault="00D631AA" w:rsidP="00D631AA">
      <w:pPr>
        <w:spacing w:line="331" w:lineRule="auto"/>
        <w:jc w:val="both"/>
        <w:rPr>
          <w:bCs/>
          <w:sz w:val="16"/>
          <w:szCs w:val="16"/>
        </w:rPr>
      </w:pPr>
      <w:r w:rsidRPr="00D631AA">
        <w:rPr>
          <w:bCs/>
          <w:sz w:val="16"/>
          <w:szCs w:val="16"/>
        </w:rPr>
        <w:t xml:space="preserve">Lugard Road Capital jest </w:t>
      </w:r>
      <w:proofErr w:type="spellStart"/>
      <w:r w:rsidRPr="00D631AA">
        <w:rPr>
          <w:bCs/>
          <w:sz w:val="16"/>
          <w:szCs w:val="16"/>
        </w:rPr>
        <w:t>wielomiliardowym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globalnym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funduszem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inwestycyjnym</w:t>
      </w:r>
      <w:proofErr w:type="spellEnd"/>
      <w:r w:rsidRPr="00D631AA">
        <w:rPr>
          <w:bCs/>
          <w:sz w:val="16"/>
          <w:szCs w:val="16"/>
        </w:rPr>
        <w:t xml:space="preserve">, </w:t>
      </w:r>
      <w:proofErr w:type="spellStart"/>
      <w:r w:rsidRPr="00D631AA">
        <w:rPr>
          <w:bCs/>
          <w:sz w:val="16"/>
          <w:szCs w:val="16"/>
        </w:rPr>
        <w:t>skupiającym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się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głównie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na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firmach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publicznych</w:t>
      </w:r>
      <w:proofErr w:type="spellEnd"/>
      <w:r w:rsidRPr="00D631AA">
        <w:rPr>
          <w:bCs/>
          <w:sz w:val="16"/>
          <w:szCs w:val="16"/>
        </w:rPr>
        <w:t xml:space="preserve"> i </w:t>
      </w:r>
      <w:proofErr w:type="spellStart"/>
      <w:r w:rsidRPr="00D631AA">
        <w:rPr>
          <w:bCs/>
          <w:sz w:val="16"/>
          <w:szCs w:val="16"/>
        </w:rPr>
        <w:t>prywatnych</w:t>
      </w:r>
      <w:proofErr w:type="spellEnd"/>
      <w:r w:rsidRPr="00D631AA">
        <w:rPr>
          <w:bCs/>
          <w:sz w:val="16"/>
          <w:szCs w:val="16"/>
        </w:rPr>
        <w:t xml:space="preserve"> z </w:t>
      </w:r>
      <w:proofErr w:type="spellStart"/>
      <w:r w:rsidRPr="00D631AA">
        <w:rPr>
          <w:bCs/>
          <w:sz w:val="16"/>
          <w:szCs w:val="16"/>
        </w:rPr>
        <w:t>sektora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internetowego</w:t>
      </w:r>
      <w:proofErr w:type="spellEnd"/>
      <w:r w:rsidRPr="00D631AA">
        <w:rPr>
          <w:bCs/>
          <w:sz w:val="16"/>
          <w:szCs w:val="16"/>
        </w:rPr>
        <w:t xml:space="preserve">, </w:t>
      </w:r>
      <w:proofErr w:type="spellStart"/>
      <w:r w:rsidRPr="00D631AA">
        <w:rPr>
          <w:bCs/>
          <w:sz w:val="16"/>
          <w:szCs w:val="16"/>
        </w:rPr>
        <w:t>oprogramowania</w:t>
      </w:r>
      <w:proofErr w:type="spellEnd"/>
      <w:r w:rsidRPr="00D631AA">
        <w:rPr>
          <w:bCs/>
          <w:sz w:val="16"/>
          <w:szCs w:val="16"/>
        </w:rPr>
        <w:t xml:space="preserve">, </w:t>
      </w:r>
      <w:proofErr w:type="spellStart"/>
      <w:r w:rsidRPr="00D631AA">
        <w:rPr>
          <w:bCs/>
          <w:sz w:val="16"/>
          <w:szCs w:val="16"/>
        </w:rPr>
        <w:t>konsumenckiego</w:t>
      </w:r>
      <w:proofErr w:type="spellEnd"/>
      <w:r w:rsidRPr="00D631AA">
        <w:rPr>
          <w:bCs/>
          <w:sz w:val="16"/>
          <w:szCs w:val="16"/>
        </w:rPr>
        <w:t xml:space="preserve"> i </w:t>
      </w:r>
      <w:proofErr w:type="spellStart"/>
      <w:r w:rsidRPr="00D631AA">
        <w:rPr>
          <w:bCs/>
          <w:sz w:val="16"/>
          <w:szCs w:val="16"/>
        </w:rPr>
        <w:t>technologicznego</w:t>
      </w:r>
      <w:proofErr w:type="spellEnd"/>
      <w:r w:rsidRPr="00D631AA">
        <w:rPr>
          <w:bCs/>
          <w:sz w:val="16"/>
          <w:szCs w:val="16"/>
        </w:rPr>
        <w:t>.</w:t>
      </w:r>
    </w:p>
    <w:p w14:paraId="6336F511" w14:textId="77777777" w:rsidR="00D631AA" w:rsidRPr="00D631AA" w:rsidRDefault="00D631AA" w:rsidP="00D631AA">
      <w:pPr>
        <w:spacing w:line="331" w:lineRule="auto"/>
        <w:jc w:val="both"/>
        <w:rPr>
          <w:bCs/>
          <w:sz w:val="16"/>
          <w:szCs w:val="16"/>
        </w:rPr>
      </w:pPr>
    </w:p>
    <w:p w14:paraId="5265C0D9" w14:textId="77777777" w:rsidR="00D631AA" w:rsidRPr="00D631AA" w:rsidRDefault="00D631AA" w:rsidP="00D631AA">
      <w:pPr>
        <w:spacing w:line="331" w:lineRule="auto"/>
        <w:jc w:val="both"/>
        <w:rPr>
          <w:b/>
          <w:sz w:val="16"/>
          <w:szCs w:val="16"/>
        </w:rPr>
      </w:pPr>
      <w:r w:rsidRPr="00D631AA">
        <w:rPr>
          <w:b/>
          <w:sz w:val="16"/>
          <w:szCs w:val="16"/>
        </w:rPr>
        <w:t xml:space="preserve">O </w:t>
      </w:r>
      <w:proofErr w:type="spellStart"/>
      <w:r w:rsidRPr="00D631AA">
        <w:rPr>
          <w:b/>
          <w:sz w:val="16"/>
          <w:szCs w:val="16"/>
        </w:rPr>
        <w:t>Grupie</w:t>
      </w:r>
      <w:proofErr w:type="spellEnd"/>
      <w:r w:rsidRPr="00D631AA">
        <w:rPr>
          <w:b/>
          <w:sz w:val="16"/>
          <w:szCs w:val="16"/>
        </w:rPr>
        <w:t xml:space="preserve"> </w:t>
      </w:r>
      <w:proofErr w:type="spellStart"/>
      <w:r w:rsidRPr="00D631AA">
        <w:rPr>
          <w:b/>
          <w:sz w:val="16"/>
          <w:szCs w:val="16"/>
        </w:rPr>
        <w:t>Kapitałowej</w:t>
      </w:r>
      <w:proofErr w:type="spellEnd"/>
      <w:r w:rsidRPr="00D631AA">
        <w:rPr>
          <w:b/>
          <w:sz w:val="16"/>
          <w:szCs w:val="16"/>
        </w:rPr>
        <w:t xml:space="preserve"> Luxor</w:t>
      </w:r>
    </w:p>
    <w:p w14:paraId="2DA0A666" w14:textId="609DD0C9" w:rsidR="00B467E1" w:rsidRPr="00D631AA" w:rsidRDefault="00D631AA" w:rsidP="00D631AA">
      <w:pPr>
        <w:spacing w:line="331" w:lineRule="auto"/>
        <w:jc w:val="both"/>
        <w:rPr>
          <w:bCs/>
          <w:sz w:val="16"/>
          <w:szCs w:val="16"/>
          <w:lang w:val="pl-PL"/>
        </w:rPr>
      </w:pPr>
      <w:r w:rsidRPr="00D631AA">
        <w:rPr>
          <w:bCs/>
          <w:sz w:val="16"/>
          <w:szCs w:val="16"/>
        </w:rPr>
        <w:lastRenderedPageBreak/>
        <w:t>Luxor Capital Group, LP („Luxor”) to</w:t>
      </w:r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założony</w:t>
      </w:r>
      <w:proofErr w:type="spellEnd"/>
      <w:r>
        <w:rPr>
          <w:bCs/>
          <w:sz w:val="16"/>
          <w:szCs w:val="16"/>
        </w:rPr>
        <w:t xml:space="preserve"> w 2002 </w:t>
      </w:r>
      <w:proofErr w:type="spellStart"/>
      <w:r>
        <w:rPr>
          <w:bCs/>
          <w:sz w:val="16"/>
          <w:szCs w:val="16"/>
        </w:rPr>
        <w:t>roku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wielomiliardowy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fundusz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inwestycyjny</w:t>
      </w:r>
      <w:proofErr w:type="spellEnd"/>
      <w:r>
        <w:rPr>
          <w:bCs/>
          <w:sz w:val="16"/>
          <w:szCs w:val="16"/>
        </w:rPr>
        <w:t xml:space="preserve">. </w:t>
      </w:r>
      <w:proofErr w:type="spellStart"/>
      <w:r w:rsidRPr="00D631AA">
        <w:rPr>
          <w:bCs/>
          <w:sz w:val="16"/>
          <w:szCs w:val="16"/>
        </w:rPr>
        <w:t>Stosując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oddolne</w:t>
      </w:r>
      <w:proofErr w:type="spellEnd"/>
      <w:r w:rsidRPr="00D631AA">
        <w:rPr>
          <w:bCs/>
          <w:sz w:val="16"/>
          <w:szCs w:val="16"/>
        </w:rPr>
        <w:t xml:space="preserve">, </w:t>
      </w:r>
      <w:proofErr w:type="spellStart"/>
      <w:r w:rsidRPr="00D631AA">
        <w:rPr>
          <w:bCs/>
          <w:sz w:val="16"/>
          <w:szCs w:val="16"/>
        </w:rPr>
        <w:t>fundamentalne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podejście</w:t>
      </w:r>
      <w:proofErr w:type="spellEnd"/>
      <w:r w:rsidRPr="00D631AA">
        <w:rPr>
          <w:bCs/>
          <w:sz w:val="16"/>
          <w:szCs w:val="16"/>
        </w:rPr>
        <w:t xml:space="preserve">, Luxor </w:t>
      </w:r>
      <w:proofErr w:type="spellStart"/>
      <w:r w:rsidRPr="00D631AA">
        <w:rPr>
          <w:bCs/>
          <w:sz w:val="16"/>
          <w:szCs w:val="16"/>
        </w:rPr>
        <w:t>przyjmuje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długoterminową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perspektywę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inwestowania</w:t>
      </w:r>
      <w:proofErr w:type="spellEnd"/>
      <w:r>
        <w:rPr>
          <w:bCs/>
          <w:sz w:val="16"/>
          <w:szCs w:val="16"/>
        </w:rPr>
        <w:t xml:space="preserve">, </w:t>
      </w:r>
      <w:proofErr w:type="spellStart"/>
      <w:r>
        <w:rPr>
          <w:bCs/>
          <w:sz w:val="16"/>
          <w:szCs w:val="16"/>
        </w:rPr>
        <w:t>czesto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ściśle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współpracując</w:t>
      </w:r>
      <w:proofErr w:type="spellEnd"/>
      <w:r>
        <w:rPr>
          <w:bCs/>
          <w:sz w:val="16"/>
          <w:szCs w:val="16"/>
        </w:rPr>
        <w:t xml:space="preserve"> z </w:t>
      </w:r>
      <w:proofErr w:type="spellStart"/>
      <w:r w:rsidRPr="00D631AA">
        <w:rPr>
          <w:bCs/>
          <w:sz w:val="16"/>
          <w:szCs w:val="16"/>
        </w:rPr>
        <w:t>zespołami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zarządzającymi</w:t>
      </w:r>
      <w:proofErr w:type="spellEnd"/>
      <w:r w:rsidRPr="00D631AA">
        <w:rPr>
          <w:bCs/>
          <w:sz w:val="16"/>
          <w:szCs w:val="16"/>
        </w:rPr>
        <w:t xml:space="preserve">. </w:t>
      </w:r>
      <w:proofErr w:type="spellStart"/>
      <w:r w:rsidRPr="00D631AA">
        <w:rPr>
          <w:bCs/>
          <w:sz w:val="16"/>
          <w:szCs w:val="16"/>
        </w:rPr>
        <w:t>swoich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spółek</w:t>
      </w:r>
      <w:proofErr w:type="spellEnd"/>
      <w:r w:rsidRPr="00D631AA">
        <w:rPr>
          <w:bCs/>
          <w:sz w:val="16"/>
          <w:szCs w:val="16"/>
        </w:rPr>
        <w:t xml:space="preserve"> </w:t>
      </w:r>
      <w:proofErr w:type="spellStart"/>
      <w:r w:rsidRPr="00D631AA">
        <w:rPr>
          <w:bCs/>
          <w:sz w:val="16"/>
          <w:szCs w:val="16"/>
        </w:rPr>
        <w:t>portfelowych</w:t>
      </w:r>
      <w:proofErr w:type="spellEnd"/>
      <w:r w:rsidRPr="00D631AA">
        <w:rPr>
          <w:bCs/>
          <w:sz w:val="16"/>
          <w:szCs w:val="16"/>
        </w:rPr>
        <w:t>.</w:t>
      </w:r>
    </w:p>
    <w:sectPr w:rsidR="00B467E1" w:rsidRPr="00D631AA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73E81" w14:textId="77777777" w:rsidR="00EA45DB" w:rsidRDefault="00EA45DB">
      <w:pPr>
        <w:spacing w:line="240" w:lineRule="auto"/>
      </w:pPr>
      <w:r>
        <w:separator/>
      </w:r>
    </w:p>
  </w:endnote>
  <w:endnote w:type="continuationSeparator" w:id="0">
    <w:p w14:paraId="69F73C83" w14:textId="77777777" w:rsidR="00EA45DB" w:rsidRDefault="00EA4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31AC7" w14:textId="77777777" w:rsidR="00EA45DB" w:rsidRDefault="00EA45DB">
      <w:pPr>
        <w:spacing w:line="240" w:lineRule="auto"/>
      </w:pPr>
      <w:r>
        <w:separator/>
      </w:r>
    </w:p>
  </w:footnote>
  <w:footnote w:type="continuationSeparator" w:id="0">
    <w:p w14:paraId="68E58FA6" w14:textId="77777777" w:rsidR="00EA45DB" w:rsidRDefault="00EA45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C65A5" w14:textId="77777777" w:rsidR="00B467E1" w:rsidRDefault="00E2347C" w:rsidP="001E3280">
    <w:r>
      <w:rPr>
        <w:noProof/>
      </w:rPr>
      <w:drawing>
        <wp:inline distT="114300" distB="114300" distL="114300" distR="114300" wp14:anchorId="18334449" wp14:editId="69277698">
          <wp:extent cx="2072640" cy="929640"/>
          <wp:effectExtent l="0" t="0" r="3810" b="3810"/>
          <wp:docPr id="1" name="image1.png" descr="Image result for glov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glovo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5082" cy="93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6FB8"/>
    <w:multiLevelType w:val="hybridMultilevel"/>
    <w:tmpl w:val="83A2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419E1"/>
    <w:multiLevelType w:val="multilevel"/>
    <w:tmpl w:val="F7C87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7E1"/>
    <w:rsid w:val="00010225"/>
    <w:rsid w:val="00051BB3"/>
    <w:rsid w:val="000637F9"/>
    <w:rsid w:val="000D056B"/>
    <w:rsid w:val="001062C8"/>
    <w:rsid w:val="0012444D"/>
    <w:rsid w:val="00131C7C"/>
    <w:rsid w:val="00181874"/>
    <w:rsid w:val="001A6AF3"/>
    <w:rsid w:val="001B31D4"/>
    <w:rsid w:val="001E2C17"/>
    <w:rsid w:val="001E3280"/>
    <w:rsid w:val="00204176"/>
    <w:rsid w:val="0027609A"/>
    <w:rsid w:val="002A13E5"/>
    <w:rsid w:val="002C2792"/>
    <w:rsid w:val="002C3F89"/>
    <w:rsid w:val="002D4F2C"/>
    <w:rsid w:val="002E33C4"/>
    <w:rsid w:val="002E5002"/>
    <w:rsid w:val="002F1EE8"/>
    <w:rsid w:val="0030743F"/>
    <w:rsid w:val="0031098B"/>
    <w:rsid w:val="00322AD6"/>
    <w:rsid w:val="00344528"/>
    <w:rsid w:val="00366924"/>
    <w:rsid w:val="00366A4E"/>
    <w:rsid w:val="004303E0"/>
    <w:rsid w:val="0043541E"/>
    <w:rsid w:val="00462543"/>
    <w:rsid w:val="004C0980"/>
    <w:rsid w:val="0052260E"/>
    <w:rsid w:val="005377C9"/>
    <w:rsid w:val="0054673F"/>
    <w:rsid w:val="00571BFD"/>
    <w:rsid w:val="00572DC8"/>
    <w:rsid w:val="00576F0B"/>
    <w:rsid w:val="00580697"/>
    <w:rsid w:val="005C1B9F"/>
    <w:rsid w:val="00602131"/>
    <w:rsid w:val="00640CE6"/>
    <w:rsid w:val="00722E73"/>
    <w:rsid w:val="007B2B79"/>
    <w:rsid w:val="007E4CAC"/>
    <w:rsid w:val="0080658A"/>
    <w:rsid w:val="008219C0"/>
    <w:rsid w:val="00825CFC"/>
    <w:rsid w:val="00835465"/>
    <w:rsid w:val="00854B82"/>
    <w:rsid w:val="00884836"/>
    <w:rsid w:val="008A0C82"/>
    <w:rsid w:val="008B7606"/>
    <w:rsid w:val="008C4992"/>
    <w:rsid w:val="008E32D6"/>
    <w:rsid w:val="00937663"/>
    <w:rsid w:val="009433B0"/>
    <w:rsid w:val="009A7A0C"/>
    <w:rsid w:val="00AC24A4"/>
    <w:rsid w:val="00AF79A9"/>
    <w:rsid w:val="00B1676E"/>
    <w:rsid w:val="00B467E1"/>
    <w:rsid w:val="00B537F5"/>
    <w:rsid w:val="00B64A55"/>
    <w:rsid w:val="00B755E2"/>
    <w:rsid w:val="00BA3FB3"/>
    <w:rsid w:val="00BD2C86"/>
    <w:rsid w:val="00BD3E7C"/>
    <w:rsid w:val="00C11590"/>
    <w:rsid w:val="00C20E42"/>
    <w:rsid w:val="00C6476C"/>
    <w:rsid w:val="00D04BE4"/>
    <w:rsid w:val="00D631AA"/>
    <w:rsid w:val="00E2347C"/>
    <w:rsid w:val="00E84657"/>
    <w:rsid w:val="00EA30B1"/>
    <w:rsid w:val="00EA45DB"/>
    <w:rsid w:val="00F15F75"/>
    <w:rsid w:val="00F3641B"/>
    <w:rsid w:val="00F42B2B"/>
    <w:rsid w:val="00F464DF"/>
    <w:rsid w:val="00F46DB0"/>
    <w:rsid w:val="00FA2831"/>
    <w:rsid w:val="00FA7D1D"/>
    <w:rsid w:val="00FB1D47"/>
    <w:rsid w:val="00FE7BCA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2A91"/>
  <w15:docId w15:val="{DC64759D-3CA1-4DBB-BB7A-469A3E3C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7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7F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AD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D3E7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E7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66A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5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543"/>
  </w:style>
  <w:style w:type="paragraph" w:styleId="Stopka">
    <w:name w:val="footer"/>
    <w:basedOn w:val="Normalny"/>
    <w:link w:val="StopkaZnak"/>
    <w:uiPriority w:val="99"/>
    <w:unhideWhenUsed/>
    <w:rsid w:val="004625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bout.glovo.com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Majewska</dc:creator>
  <cp:lastModifiedBy>Majewska, Monika</cp:lastModifiedBy>
  <cp:revision>5</cp:revision>
  <dcterms:created xsi:type="dcterms:W3CDTF">2021-03-31T11:26:00Z</dcterms:created>
  <dcterms:modified xsi:type="dcterms:W3CDTF">2021-03-31T13:32:00Z</dcterms:modified>
</cp:coreProperties>
</file>